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4" w:rsidRDefault="006C1DA4" w:rsidP="006C1DA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6C1DA4" w:rsidRDefault="006C1DA4" w:rsidP="006C1DA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6C1DA4" w:rsidRDefault="006C1DA4" w:rsidP="006C1DA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6C1DA4" w:rsidRDefault="006C1DA4" w:rsidP="006C1DA4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6C1DA4" w:rsidRDefault="006C1DA4" w:rsidP="006C1DA4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6C1DA4" w:rsidRDefault="006C1DA4" w:rsidP="006C1DA4">
      <w:pPr>
        <w:suppressAutoHyphens/>
        <w:spacing w:line="240" w:lineRule="auto"/>
        <w:ind w:left="1134" w:right="1275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бюджета </w:t>
      </w:r>
      <w:proofErr w:type="spellStart"/>
      <w:r w:rsidRPr="006C1DA4">
        <w:rPr>
          <w:b/>
          <w:szCs w:val="28"/>
        </w:rPr>
        <w:t>Шепсинского</w:t>
      </w:r>
      <w:proofErr w:type="spellEnd"/>
      <w:r w:rsidRPr="006C1DA4">
        <w:rPr>
          <w:b/>
          <w:szCs w:val="28"/>
        </w:rPr>
        <w:t xml:space="preserve"> сельского поселения Туапсинского района - </w:t>
      </w:r>
      <w:r w:rsidRPr="006C1DA4">
        <w:rPr>
          <w:b/>
          <w:color w:val="000000"/>
          <w:szCs w:val="28"/>
        </w:rPr>
        <w:t xml:space="preserve">администрации </w:t>
      </w:r>
      <w:proofErr w:type="spellStart"/>
      <w:r w:rsidRPr="006C1DA4">
        <w:rPr>
          <w:b/>
          <w:color w:val="000000"/>
          <w:szCs w:val="28"/>
        </w:rPr>
        <w:t>Шепсинского</w:t>
      </w:r>
      <w:proofErr w:type="spellEnd"/>
      <w:r w:rsidRPr="006C1DA4">
        <w:rPr>
          <w:b/>
          <w:color w:val="000000"/>
          <w:szCs w:val="28"/>
        </w:rPr>
        <w:t xml:space="preserve"> сельского поселения Туапсинского района за 2024 год</w:t>
      </w:r>
      <w:r>
        <w:rPr>
          <w:b/>
          <w:szCs w:val="28"/>
        </w:rPr>
        <w:t>»</w:t>
      </w:r>
    </w:p>
    <w:p w:rsidR="006C1DA4" w:rsidRDefault="006C1DA4" w:rsidP="006C1DA4">
      <w:pPr>
        <w:suppressAutoHyphens/>
        <w:spacing w:line="240" w:lineRule="auto"/>
        <w:ind w:left="1134" w:right="1275"/>
        <w:jc w:val="center"/>
        <w:rPr>
          <w:b/>
          <w:szCs w:val="28"/>
        </w:rPr>
      </w:pPr>
    </w:p>
    <w:p w:rsidR="006C1DA4" w:rsidRPr="006C1DA4" w:rsidRDefault="006C1DA4" w:rsidP="006C1DA4">
      <w:pPr>
        <w:suppressAutoHyphens/>
        <w:spacing w:line="252" w:lineRule="auto"/>
        <w:rPr>
          <w:szCs w:val="28"/>
        </w:rPr>
      </w:pPr>
      <w:proofErr w:type="gramStart"/>
      <w:r w:rsidRPr="006C1DA4">
        <w:rPr>
          <w:szCs w:val="28"/>
        </w:rPr>
        <w:t xml:space="preserve">Представленная для внешней проверки годовая бюджетная отчётность администрации </w:t>
      </w:r>
      <w:proofErr w:type="spellStart"/>
      <w:r w:rsidRPr="006C1DA4">
        <w:rPr>
          <w:szCs w:val="28"/>
        </w:rPr>
        <w:t>Шепсинского</w:t>
      </w:r>
      <w:proofErr w:type="spellEnd"/>
      <w:r w:rsidRPr="006C1DA4">
        <w:rPr>
          <w:szCs w:val="28"/>
        </w:rPr>
        <w:t xml:space="preserve"> сельского поселения в целом достоверно отражает во всех существенных отношениях финансовое положение на 01 января 2025 года и результаты его финансово-хозяйственной деятельности за период с 01 января 2024 по 31 декабря 2024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  <w:proofErr w:type="gramEnd"/>
      <w:r w:rsidRPr="006C1DA4">
        <w:rPr>
          <w:szCs w:val="28"/>
        </w:rPr>
        <w:t xml:space="preserve"> Объем проверенных средств бюджета за отчетный период составил 117 311 636,58 рублей.</w:t>
      </w:r>
    </w:p>
    <w:p w:rsidR="006C1DA4" w:rsidRPr="006C1DA4" w:rsidRDefault="006C1DA4" w:rsidP="006C1DA4">
      <w:pPr>
        <w:suppressAutoHyphens/>
        <w:spacing w:before="60" w:line="245" w:lineRule="auto"/>
        <w:rPr>
          <w:sz w:val="6"/>
          <w:szCs w:val="6"/>
        </w:rPr>
      </w:pPr>
      <w:r w:rsidRPr="006C1DA4">
        <w:rPr>
          <w:szCs w:val="28"/>
        </w:rPr>
        <w:t>Вместе с тем, проверкой установлено:</w:t>
      </w:r>
    </w:p>
    <w:p w:rsidR="006C1DA4" w:rsidRPr="006C1DA4" w:rsidRDefault="006C1DA4" w:rsidP="006C1DA4">
      <w:pPr>
        <w:suppressAutoHyphens/>
        <w:spacing w:line="252" w:lineRule="auto"/>
        <w:rPr>
          <w:szCs w:val="28"/>
        </w:rPr>
      </w:pPr>
      <w:r w:rsidRPr="006C1DA4">
        <w:rPr>
          <w:szCs w:val="28"/>
        </w:rPr>
        <w:t>1.</w:t>
      </w:r>
      <w:r w:rsidRPr="006C1DA4">
        <w:rPr>
          <w:sz w:val="26"/>
          <w:szCs w:val="26"/>
        </w:rPr>
        <w:t xml:space="preserve"> </w:t>
      </w:r>
      <w:proofErr w:type="gramStart"/>
      <w:r w:rsidRPr="006C1DA4">
        <w:rPr>
          <w:szCs w:val="28"/>
        </w:rPr>
        <w:t xml:space="preserve">Администрацией </w:t>
      </w:r>
      <w:proofErr w:type="spellStart"/>
      <w:r w:rsidRPr="006C1DA4">
        <w:rPr>
          <w:szCs w:val="28"/>
        </w:rPr>
        <w:t>Шепсинского</w:t>
      </w:r>
      <w:proofErr w:type="spellEnd"/>
      <w:r w:rsidRPr="006C1DA4">
        <w:rPr>
          <w:szCs w:val="28"/>
        </w:rPr>
        <w:t xml:space="preserve"> сельского поселения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</w:t>
      </w:r>
      <w:bookmarkStart w:id="0" w:name="_GoBack"/>
      <w:bookmarkEnd w:id="0"/>
      <w:r w:rsidRPr="006C1DA4">
        <w:rPr>
          <w:szCs w:val="28"/>
        </w:rPr>
        <w:t xml:space="preserve">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6C1DA4" w:rsidRDefault="006C1DA4" w:rsidP="006C1DA4">
      <w:pPr>
        <w:suppressAutoHyphens/>
        <w:spacing w:line="240" w:lineRule="auto"/>
        <w:ind w:right="-1"/>
        <w:rPr>
          <w:szCs w:val="28"/>
        </w:rPr>
      </w:pPr>
      <w:r>
        <w:rPr>
          <w:szCs w:val="28"/>
        </w:rPr>
        <w:t>2. </w:t>
      </w:r>
      <w:r w:rsidRPr="006C1DA4">
        <w:rPr>
          <w:szCs w:val="28"/>
        </w:rPr>
        <w:t xml:space="preserve">В нарушение ст.34, ст.162 Бюджетного кодекса РФ </w:t>
      </w:r>
      <w:r>
        <w:rPr>
          <w:szCs w:val="28"/>
        </w:rPr>
        <w:t>ад</w:t>
      </w:r>
      <w:r w:rsidRPr="006C1DA4">
        <w:rPr>
          <w:szCs w:val="28"/>
        </w:rPr>
        <w:t xml:space="preserve">министрацией </w:t>
      </w:r>
      <w:proofErr w:type="spellStart"/>
      <w:r w:rsidRPr="006C1DA4">
        <w:rPr>
          <w:szCs w:val="28"/>
        </w:rPr>
        <w:t>Шепсинского</w:t>
      </w:r>
      <w:proofErr w:type="spellEnd"/>
      <w:r w:rsidRPr="006C1DA4">
        <w:rPr>
          <w:szCs w:val="28"/>
        </w:rPr>
        <w:t xml:space="preserve"> сельского поселения допущено неэффективное расходование бюджетных средств на исполнение судебных решений в сумме 50 000,0</w:t>
      </w:r>
      <w:r w:rsidRPr="006C1DA4">
        <w:rPr>
          <w:b/>
          <w:i/>
          <w:szCs w:val="28"/>
        </w:rPr>
        <w:t xml:space="preserve"> </w:t>
      </w:r>
      <w:r w:rsidRPr="006C1DA4">
        <w:rPr>
          <w:szCs w:val="28"/>
        </w:rPr>
        <w:t>рублей.</w:t>
      </w:r>
    </w:p>
    <w:p w:rsidR="006C1DA4" w:rsidRPr="006C1DA4" w:rsidRDefault="006C1DA4" w:rsidP="006C1DA4">
      <w:pPr>
        <w:spacing w:before="20" w:line="247" w:lineRule="auto"/>
        <w:ind w:right="65"/>
        <w:contextualSpacing/>
        <w:rPr>
          <w:szCs w:val="28"/>
        </w:rPr>
      </w:pPr>
      <w:r>
        <w:rPr>
          <w:szCs w:val="28"/>
        </w:rPr>
        <w:t xml:space="preserve">3. </w:t>
      </w:r>
      <w:r w:rsidRPr="006C1DA4">
        <w:rPr>
          <w:rFonts w:eastAsia="Calibri"/>
          <w:szCs w:val="28"/>
          <w:lang w:eastAsia="en-US"/>
        </w:rPr>
        <w:t xml:space="preserve">В соответствии с </w:t>
      </w:r>
      <w:r w:rsidRPr="006C1DA4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6C1DA4" w:rsidRPr="006C1DA4" w:rsidRDefault="006C1DA4" w:rsidP="006C1DA4">
      <w:pPr>
        <w:tabs>
          <w:tab w:val="left" w:pos="2086"/>
        </w:tabs>
        <w:spacing w:line="247" w:lineRule="auto"/>
        <w:rPr>
          <w:szCs w:val="28"/>
        </w:rPr>
      </w:pPr>
      <w:r w:rsidRPr="006C1DA4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6C1DA4" w:rsidRPr="006C1DA4" w:rsidRDefault="006C1DA4" w:rsidP="006C1DA4">
      <w:pPr>
        <w:tabs>
          <w:tab w:val="left" w:pos="2086"/>
        </w:tabs>
        <w:spacing w:line="247" w:lineRule="auto"/>
        <w:rPr>
          <w:szCs w:val="28"/>
        </w:rPr>
      </w:pPr>
      <w:r w:rsidRPr="006C1DA4">
        <w:rPr>
          <w:szCs w:val="28"/>
        </w:rPr>
        <w:t>главе Туапсинского муниципального округа.</w:t>
      </w:r>
    </w:p>
    <w:p w:rsidR="006C1DA4" w:rsidRDefault="006C1DA4" w:rsidP="006C1DA4">
      <w:pPr>
        <w:suppressAutoHyphens/>
        <w:spacing w:line="240" w:lineRule="auto"/>
        <w:ind w:right="-1"/>
        <w:rPr>
          <w:b/>
          <w:szCs w:val="28"/>
        </w:rPr>
      </w:pPr>
    </w:p>
    <w:p w:rsidR="00170A8B" w:rsidRDefault="00170A8B"/>
    <w:sectPr w:rsidR="001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EB"/>
    <w:rsid w:val="00170A8B"/>
    <w:rsid w:val="006C1DA4"/>
    <w:rsid w:val="007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2025-07-08T07:16:00Z</dcterms:created>
  <dcterms:modified xsi:type="dcterms:W3CDTF">2025-07-08T07:18:00Z</dcterms:modified>
</cp:coreProperties>
</file>